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35EB6" w14:textId="2216D2E0" w:rsidR="009A13B8" w:rsidRPr="00D95764" w:rsidRDefault="00BB4292" w:rsidP="00D95764">
      <w:pPr>
        <w:jc w:val="both"/>
        <w:rPr>
          <w:rFonts w:ascii="Arial" w:eastAsiaTheme="minorHAnsi" w:hAnsi="Arial" w:cs="Arial"/>
          <w:b/>
          <w:color w:val="4472C4" w:themeColor="accent1"/>
          <w:szCs w:val="22"/>
          <w:u w:val="single"/>
          <w:lang w:val="es-ES" w:eastAsia="en-US"/>
        </w:rPr>
      </w:pPr>
      <w:bookmarkStart w:id="0" w:name="_Hlk120633484"/>
      <w:bookmarkStart w:id="1" w:name="_Hlk123207999"/>
      <w:bookmarkStart w:id="2" w:name="_Hlk119306204"/>
      <w:r w:rsidRPr="00BB4292">
        <w:rPr>
          <w:rFonts w:ascii="Arial" w:eastAsiaTheme="minorHAnsi" w:hAnsi="Arial" w:cs="Arial"/>
          <w:b/>
          <w:color w:val="4472C4" w:themeColor="accent1"/>
          <w:szCs w:val="22"/>
          <w:u w:val="single"/>
          <w:lang w:val="es-ES" w:eastAsia="en-US"/>
        </w:rPr>
        <w:t xml:space="preserve">AGENDA INSTITUCIONAL CONCEJALES </w:t>
      </w:r>
      <w:bookmarkStart w:id="3" w:name="_Hlk151632759"/>
      <w:r w:rsidR="008F4F19" w:rsidRPr="008F4F19">
        <w:rPr>
          <w:rFonts w:ascii="Arial" w:eastAsiaTheme="minorHAnsi" w:hAnsi="Arial" w:cs="Arial"/>
          <w:b/>
          <w:color w:val="4472C4" w:themeColor="accent1"/>
          <w:szCs w:val="22"/>
          <w:u w:val="single"/>
          <w:lang w:val="es-ES" w:eastAsia="en-US"/>
        </w:rPr>
        <w:t xml:space="preserve">DEL </w:t>
      </w:r>
      <w:r w:rsidR="005B466D">
        <w:rPr>
          <w:rFonts w:ascii="Arial" w:eastAsiaTheme="minorHAnsi" w:hAnsi="Arial" w:cs="Arial"/>
          <w:b/>
          <w:color w:val="4472C4" w:themeColor="accent1"/>
          <w:szCs w:val="22"/>
          <w:u w:val="single"/>
          <w:lang w:val="es-ES" w:eastAsia="en-US"/>
        </w:rPr>
        <w:t>14</w:t>
      </w:r>
      <w:r w:rsidR="008625C7">
        <w:rPr>
          <w:rFonts w:ascii="Arial" w:eastAsiaTheme="minorHAnsi" w:hAnsi="Arial" w:cs="Arial"/>
          <w:b/>
          <w:color w:val="4472C4" w:themeColor="accent1"/>
          <w:szCs w:val="22"/>
          <w:u w:val="single"/>
          <w:lang w:val="es-ES" w:eastAsia="en-US"/>
        </w:rPr>
        <w:t xml:space="preserve"> AL </w:t>
      </w:r>
      <w:r w:rsidR="005B466D">
        <w:rPr>
          <w:rFonts w:ascii="Arial" w:eastAsiaTheme="minorHAnsi" w:hAnsi="Arial" w:cs="Arial"/>
          <w:b/>
          <w:color w:val="4472C4" w:themeColor="accent1"/>
          <w:szCs w:val="22"/>
          <w:u w:val="single"/>
          <w:lang w:val="es-ES" w:eastAsia="en-US"/>
        </w:rPr>
        <w:t>21</w:t>
      </w:r>
      <w:r w:rsidR="00E821AC">
        <w:rPr>
          <w:rFonts w:ascii="Arial" w:eastAsiaTheme="minorHAnsi" w:hAnsi="Arial" w:cs="Arial"/>
          <w:b/>
          <w:color w:val="4472C4" w:themeColor="accent1"/>
          <w:szCs w:val="22"/>
          <w:u w:val="single"/>
          <w:lang w:val="es-ES" w:eastAsia="en-US"/>
        </w:rPr>
        <w:t xml:space="preserve"> DE OCTUBRE </w:t>
      </w:r>
      <w:r w:rsidR="00753455" w:rsidRPr="00753455">
        <w:rPr>
          <w:rFonts w:ascii="Arial" w:eastAsiaTheme="minorHAnsi" w:hAnsi="Arial" w:cs="Arial"/>
          <w:b/>
          <w:color w:val="4472C4" w:themeColor="accent1"/>
          <w:szCs w:val="22"/>
          <w:u w:val="single"/>
          <w:lang w:val="es-ES" w:eastAsia="en-US"/>
        </w:rPr>
        <w:t>DE 2024</w:t>
      </w:r>
      <w:bookmarkStart w:id="4" w:name="_Hlk123207786"/>
      <w:bookmarkEnd w:id="3"/>
      <w:bookmarkEnd w:id="0"/>
      <w:bookmarkEnd w:id="1"/>
      <w:bookmarkEnd w:id="2"/>
    </w:p>
    <w:p w14:paraId="70840801" w14:textId="77777777" w:rsidR="00BB4292" w:rsidRPr="00BB4292" w:rsidRDefault="00BB4292" w:rsidP="00BB4292">
      <w:pPr>
        <w:spacing w:line="240" w:lineRule="auto"/>
        <w:rPr>
          <w:rFonts w:ascii="Arial" w:eastAsiaTheme="minorHAnsi" w:hAnsi="Arial" w:cs="Arial"/>
          <w:szCs w:val="22"/>
          <w:lang w:val="es-ES" w:eastAsia="en-US"/>
        </w:rPr>
      </w:pPr>
      <w:r w:rsidRPr="00BB4292">
        <w:rPr>
          <w:rFonts w:ascii="Arial" w:eastAsiaTheme="minorHAnsi" w:hAnsi="Arial" w:cs="Arial"/>
          <w:b/>
          <w:bCs/>
          <w:color w:val="4472C4" w:themeColor="accent1"/>
          <w:szCs w:val="22"/>
          <w:u w:val="single"/>
          <w:lang w:val="es-ES" w:eastAsia="en-US"/>
        </w:rPr>
        <w:t xml:space="preserve">AGENDA INSTITUCIONAL CONCEJALA DE </w:t>
      </w:r>
      <w:bookmarkStart w:id="5" w:name="_Hlk28860251"/>
      <w:r w:rsidRPr="00BB4292">
        <w:rPr>
          <w:rFonts w:ascii="Arial" w:eastAsiaTheme="minorHAnsi" w:hAnsi="Arial" w:cs="Arial"/>
          <w:b/>
          <w:bCs/>
          <w:color w:val="4472C4" w:themeColor="accent1"/>
          <w:szCs w:val="22"/>
          <w:u w:val="single"/>
          <w:lang w:val="es-ES" w:eastAsia="en-US"/>
        </w:rPr>
        <w:t>TURISMO</w:t>
      </w:r>
    </w:p>
    <w:p w14:paraId="1AD61A45" w14:textId="6971C564" w:rsidR="00032C64" w:rsidRPr="00032C64" w:rsidRDefault="00032C64" w:rsidP="00032C64">
      <w:pPr>
        <w:rPr>
          <w:rFonts w:ascii="Arial" w:eastAsiaTheme="minorHAnsi" w:hAnsi="Arial" w:cs="Arial"/>
          <w:b/>
          <w:bCs/>
          <w:szCs w:val="22"/>
          <w:u w:val="single"/>
          <w:lang w:val="es-ES" w:eastAsia="en-US"/>
        </w:rPr>
      </w:pPr>
      <w:bookmarkStart w:id="6" w:name="_Hlk163458216"/>
      <w:bookmarkEnd w:id="5"/>
      <w:r w:rsidRPr="00032C64">
        <w:rPr>
          <w:rFonts w:ascii="Arial" w:eastAsiaTheme="minorHAnsi" w:hAnsi="Arial" w:cs="Arial"/>
          <w:b/>
          <w:bCs/>
          <w:szCs w:val="22"/>
          <w:u w:val="single"/>
          <w:lang w:val="es-ES" w:eastAsia="en-US"/>
        </w:rPr>
        <w:t xml:space="preserve">LUNES </w:t>
      </w:r>
      <w:r w:rsidR="00927467">
        <w:rPr>
          <w:rFonts w:ascii="Arial" w:eastAsiaTheme="minorHAnsi" w:hAnsi="Arial" w:cs="Arial"/>
          <w:b/>
          <w:bCs/>
          <w:szCs w:val="22"/>
          <w:u w:val="single"/>
          <w:lang w:val="es-ES" w:eastAsia="en-US"/>
        </w:rPr>
        <w:t>14</w:t>
      </w:r>
      <w:r w:rsidR="008625C7">
        <w:rPr>
          <w:rFonts w:ascii="Arial" w:eastAsiaTheme="minorHAnsi" w:hAnsi="Arial" w:cs="Arial"/>
          <w:b/>
          <w:bCs/>
          <w:szCs w:val="22"/>
          <w:u w:val="single"/>
          <w:lang w:val="es-ES" w:eastAsia="en-US"/>
        </w:rPr>
        <w:t xml:space="preserve"> DE OCTUBRE</w:t>
      </w:r>
    </w:p>
    <w:p w14:paraId="58CC932E" w14:textId="77777777" w:rsidR="00774CF4" w:rsidRPr="00BB4292" w:rsidRDefault="00774CF4" w:rsidP="00774CF4">
      <w:pPr>
        <w:numPr>
          <w:ilvl w:val="0"/>
          <w:numId w:val="1"/>
        </w:numPr>
        <w:spacing w:line="240" w:lineRule="auto"/>
        <w:contextualSpacing/>
        <w:rPr>
          <w:rFonts w:ascii="Arial" w:eastAsia="Times New Roman" w:hAnsi="Arial" w:cs="Arial"/>
          <w:b/>
          <w:bCs/>
          <w:szCs w:val="22"/>
          <w:lang w:val="es-ES" w:eastAsia="en-US"/>
        </w:rPr>
      </w:pPr>
      <w:r w:rsidRPr="00BB4292">
        <w:rPr>
          <w:rFonts w:ascii="Arial" w:eastAsia="Times New Roman" w:hAnsi="Arial" w:cs="Arial"/>
          <w:b/>
          <w:bCs/>
          <w:szCs w:val="22"/>
          <w:lang w:val="es-ES" w:eastAsia="en-US"/>
        </w:rPr>
        <w:t>Junta de Gobierno Local.</w:t>
      </w:r>
    </w:p>
    <w:p w14:paraId="3B372E64" w14:textId="24D2B9AD" w:rsidR="00774CF4" w:rsidRPr="00BB4292" w:rsidRDefault="00774CF4" w:rsidP="00774CF4">
      <w:pPr>
        <w:spacing w:line="240" w:lineRule="auto"/>
        <w:ind w:left="720"/>
        <w:contextualSpacing/>
        <w:rPr>
          <w:rFonts w:ascii="Arial" w:eastAsiaTheme="minorHAnsi" w:hAnsi="Arial" w:cs="Arial"/>
          <w:szCs w:val="22"/>
          <w:lang w:val="es-ES" w:eastAsia="en-US"/>
        </w:rPr>
      </w:pPr>
      <w:r w:rsidRPr="00BB4292">
        <w:rPr>
          <w:rFonts w:ascii="Arial" w:eastAsiaTheme="minorHAnsi" w:hAnsi="Arial" w:cs="Arial"/>
          <w:szCs w:val="22"/>
          <w:lang w:val="es-ES" w:eastAsia="en-US"/>
        </w:rPr>
        <w:t>Hora: 1</w:t>
      </w:r>
      <w:r w:rsidR="00EB29DA">
        <w:rPr>
          <w:rFonts w:ascii="Arial" w:eastAsiaTheme="minorHAnsi" w:hAnsi="Arial" w:cs="Arial"/>
          <w:szCs w:val="22"/>
          <w:lang w:val="es-ES" w:eastAsia="en-US"/>
        </w:rPr>
        <w:t>2</w:t>
      </w:r>
      <w:r w:rsidRPr="00BB4292">
        <w:rPr>
          <w:rFonts w:ascii="Arial" w:eastAsiaTheme="minorHAnsi" w:hAnsi="Arial" w:cs="Arial"/>
          <w:szCs w:val="22"/>
          <w:lang w:val="es-ES" w:eastAsia="en-US"/>
        </w:rPr>
        <w:t>:00 horas.</w:t>
      </w:r>
    </w:p>
    <w:p w14:paraId="4EFB94A2" w14:textId="77777777" w:rsidR="00774CF4" w:rsidRPr="00BB4292" w:rsidRDefault="00774CF4" w:rsidP="00774CF4">
      <w:pPr>
        <w:spacing w:line="240" w:lineRule="auto"/>
        <w:ind w:left="720"/>
        <w:contextualSpacing/>
        <w:rPr>
          <w:rFonts w:ascii="Arial" w:eastAsiaTheme="minorHAnsi" w:hAnsi="Arial" w:cs="Arial"/>
          <w:szCs w:val="22"/>
          <w:lang w:val="es-ES" w:eastAsia="en-US"/>
        </w:rPr>
      </w:pPr>
      <w:r w:rsidRPr="00BB4292">
        <w:rPr>
          <w:rFonts w:ascii="Arial" w:eastAsiaTheme="minorHAnsi" w:hAnsi="Arial" w:cs="Arial"/>
          <w:szCs w:val="22"/>
          <w:lang w:val="es-ES" w:eastAsia="en-US"/>
        </w:rPr>
        <w:t>Lugar: Salón de Plenillos.</w:t>
      </w:r>
    </w:p>
    <w:p w14:paraId="01E0AF77" w14:textId="1C8A7826" w:rsidR="00BB4292" w:rsidRDefault="00774CF4" w:rsidP="005A447F">
      <w:pPr>
        <w:spacing w:line="240" w:lineRule="auto"/>
        <w:ind w:left="720"/>
        <w:contextualSpacing/>
        <w:rPr>
          <w:rFonts w:ascii="Arial" w:eastAsiaTheme="minorHAnsi" w:hAnsi="Arial" w:cs="Arial"/>
          <w:szCs w:val="22"/>
          <w:lang w:val="es-ES" w:eastAsia="en-US"/>
        </w:rPr>
      </w:pPr>
      <w:r w:rsidRPr="00BB4292">
        <w:rPr>
          <w:rFonts w:ascii="Arial" w:eastAsiaTheme="minorHAnsi" w:hAnsi="Arial" w:cs="Arial"/>
          <w:szCs w:val="22"/>
          <w:lang w:val="es-ES" w:eastAsia="en-US"/>
        </w:rPr>
        <w:t>Asistentes: Junta de Gobierno Local.</w:t>
      </w:r>
    </w:p>
    <w:p w14:paraId="10747C44" w14:textId="77777777" w:rsidR="008605E1" w:rsidRDefault="008605E1" w:rsidP="005A447F">
      <w:pPr>
        <w:spacing w:line="240" w:lineRule="auto"/>
        <w:ind w:left="720"/>
        <w:contextualSpacing/>
        <w:rPr>
          <w:rFonts w:ascii="Arial" w:eastAsiaTheme="minorHAnsi" w:hAnsi="Arial" w:cs="Arial"/>
          <w:szCs w:val="22"/>
          <w:lang w:val="es-ES" w:eastAsia="en-US"/>
        </w:rPr>
      </w:pPr>
    </w:p>
    <w:p w14:paraId="507AB4EE" w14:textId="77777777" w:rsidR="008605E1" w:rsidRDefault="008605E1" w:rsidP="008605E1">
      <w:pPr>
        <w:pStyle w:val="Prrafodelista"/>
        <w:numPr>
          <w:ilvl w:val="0"/>
          <w:numId w:val="1"/>
        </w:numPr>
        <w:spacing w:line="240" w:lineRule="auto"/>
        <w:contextualSpacing/>
        <w:rPr>
          <w:rFonts w:ascii="Arial" w:eastAsiaTheme="minorHAnsi" w:hAnsi="Arial" w:cs="Arial"/>
          <w:b/>
          <w:bCs/>
          <w:szCs w:val="22"/>
          <w:lang w:val="es-ES" w:eastAsia="en-US"/>
        </w:rPr>
      </w:pPr>
      <w:r w:rsidRPr="008605E1">
        <w:rPr>
          <w:rFonts w:ascii="Arial" w:eastAsiaTheme="minorHAnsi" w:hAnsi="Arial" w:cs="Arial"/>
          <w:b/>
          <w:bCs/>
          <w:szCs w:val="22"/>
          <w:lang w:val="es-ES" w:eastAsia="en-US"/>
        </w:rPr>
        <w:t>Presentación Oficial Movistar Inter</w:t>
      </w:r>
    </w:p>
    <w:p w14:paraId="56677C52" w14:textId="560ABFDF" w:rsidR="008605E1" w:rsidRDefault="008605E1" w:rsidP="008605E1">
      <w:pPr>
        <w:pStyle w:val="Prrafodelista"/>
        <w:spacing w:line="240" w:lineRule="auto"/>
        <w:contextualSpacing/>
        <w:rPr>
          <w:rFonts w:ascii="Arial" w:eastAsiaTheme="minorHAnsi" w:hAnsi="Arial" w:cs="Arial"/>
          <w:szCs w:val="22"/>
          <w:lang w:val="es-ES" w:eastAsia="en-US"/>
        </w:rPr>
      </w:pPr>
      <w:r w:rsidRPr="008605E1">
        <w:rPr>
          <w:rFonts w:ascii="Arial" w:eastAsiaTheme="minorHAnsi" w:hAnsi="Arial" w:cs="Arial"/>
          <w:szCs w:val="22"/>
          <w:lang w:val="es-ES" w:eastAsia="en-US"/>
        </w:rPr>
        <w:t>Hora: 18:00 horas.</w:t>
      </w:r>
    </w:p>
    <w:p w14:paraId="771A642A" w14:textId="756FBC87" w:rsidR="008605E1" w:rsidRDefault="008605E1" w:rsidP="008605E1">
      <w:pPr>
        <w:pStyle w:val="Prrafodelista"/>
        <w:spacing w:line="240" w:lineRule="auto"/>
        <w:contextualSpacing/>
        <w:rPr>
          <w:rFonts w:ascii="Arial" w:eastAsiaTheme="minorHAnsi" w:hAnsi="Arial" w:cs="Arial"/>
          <w:szCs w:val="22"/>
          <w:lang w:val="es-ES" w:eastAsia="en-US"/>
        </w:rPr>
      </w:pPr>
      <w:r w:rsidRPr="008605E1">
        <w:rPr>
          <w:rFonts w:ascii="Arial" w:eastAsiaTheme="minorHAnsi" w:hAnsi="Arial" w:cs="Arial"/>
          <w:szCs w:val="22"/>
          <w:lang w:val="es-ES" w:eastAsia="en-US"/>
        </w:rPr>
        <w:t xml:space="preserve">Lugar: Sede Movistar </w:t>
      </w:r>
    </w:p>
    <w:p w14:paraId="55804DEE" w14:textId="6539E04B" w:rsidR="008605E1" w:rsidRPr="008605E1" w:rsidRDefault="008605E1" w:rsidP="008605E1">
      <w:pPr>
        <w:pStyle w:val="Prrafodelista"/>
        <w:spacing w:line="240" w:lineRule="auto"/>
        <w:contextualSpacing/>
        <w:rPr>
          <w:rFonts w:ascii="Arial" w:eastAsiaTheme="minorHAnsi" w:hAnsi="Arial" w:cs="Arial"/>
          <w:b/>
          <w:bCs/>
          <w:szCs w:val="22"/>
          <w:lang w:val="es-ES" w:eastAsia="en-US"/>
        </w:rPr>
      </w:pPr>
      <w:r w:rsidRPr="008605E1">
        <w:rPr>
          <w:rFonts w:ascii="Arial" w:eastAsiaTheme="minorHAnsi" w:hAnsi="Arial" w:cs="Arial"/>
          <w:szCs w:val="22"/>
          <w:lang w:val="es-ES" w:eastAsia="en-US"/>
        </w:rPr>
        <w:t>Asistentes: Alcalde</w:t>
      </w:r>
      <w:r>
        <w:rPr>
          <w:rFonts w:ascii="Arial" w:eastAsiaTheme="minorHAnsi" w:hAnsi="Arial" w:cs="Arial"/>
          <w:szCs w:val="22"/>
          <w:lang w:val="es-ES" w:eastAsia="en-US"/>
        </w:rPr>
        <w:t>,</w:t>
      </w:r>
      <w:r w:rsidRPr="008605E1">
        <w:rPr>
          <w:rFonts w:ascii="Arial" w:eastAsiaTheme="minorHAnsi" w:hAnsi="Arial" w:cs="Arial"/>
          <w:szCs w:val="22"/>
          <w:lang w:val="es-ES" w:eastAsia="en-US"/>
        </w:rPr>
        <w:t xml:space="preserve"> Alejandro Navarro, Concejala Miriam Gutierrez</w:t>
      </w:r>
    </w:p>
    <w:p w14:paraId="0B598744" w14:textId="785E9CC5" w:rsidR="008605E1" w:rsidRPr="008605E1" w:rsidRDefault="008605E1" w:rsidP="008605E1">
      <w:pPr>
        <w:spacing w:line="240" w:lineRule="auto"/>
        <w:contextualSpacing/>
        <w:rPr>
          <w:rFonts w:ascii="Arial" w:eastAsiaTheme="minorHAnsi" w:hAnsi="Arial" w:cs="Arial"/>
          <w:b/>
          <w:bCs/>
          <w:szCs w:val="22"/>
          <w:u w:val="single"/>
          <w:lang w:val="es-ES" w:eastAsia="en-US"/>
        </w:rPr>
      </w:pPr>
      <w:r w:rsidRPr="008605E1">
        <w:rPr>
          <w:rFonts w:ascii="Arial" w:eastAsiaTheme="minorHAnsi" w:hAnsi="Arial" w:cs="Arial"/>
          <w:b/>
          <w:bCs/>
          <w:szCs w:val="22"/>
          <w:u w:val="single"/>
          <w:lang w:val="es-ES" w:eastAsia="en-US"/>
        </w:rPr>
        <w:t>MIÉRCOLES 16 OCTUBRE</w:t>
      </w:r>
    </w:p>
    <w:p w14:paraId="0755F69F" w14:textId="77777777" w:rsidR="008605E1" w:rsidRDefault="008605E1" w:rsidP="008605E1">
      <w:pPr>
        <w:pStyle w:val="Prrafodelista"/>
        <w:numPr>
          <w:ilvl w:val="0"/>
          <w:numId w:val="1"/>
        </w:numPr>
        <w:spacing w:line="240" w:lineRule="auto"/>
        <w:contextualSpacing/>
        <w:rPr>
          <w:rFonts w:ascii="Arial" w:eastAsiaTheme="minorHAnsi" w:hAnsi="Arial" w:cs="Arial"/>
          <w:b/>
          <w:bCs/>
          <w:szCs w:val="22"/>
          <w:lang w:val="es-ES" w:eastAsia="en-US"/>
        </w:rPr>
      </w:pPr>
      <w:r w:rsidRPr="008605E1">
        <w:rPr>
          <w:rFonts w:ascii="Arial" w:eastAsiaTheme="minorHAnsi" w:hAnsi="Arial" w:cs="Arial"/>
          <w:b/>
          <w:bCs/>
          <w:szCs w:val="22"/>
          <w:lang w:val="es-ES" w:eastAsia="en-US"/>
        </w:rPr>
        <w:t>Presentación Nueva cubierta Pabellón M4 Sonia Abejón.</w:t>
      </w:r>
    </w:p>
    <w:p w14:paraId="396FE500" w14:textId="4BAD650F" w:rsidR="008605E1" w:rsidRDefault="008605E1" w:rsidP="008605E1">
      <w:pPr>
        <w:pStyle w:val="Prrafodelista"/>
        <w:spacing w:line="240" w:lineRule="auto"/>
        <w:contextualSpacing/>
        <w:rPr>
          <w:rFonts w:ascii="Arial" w:eastAsiaTheme="minorHAnsi" w:hAnsi="Arial" w:cs="Arial"/>
          <w:szCs w:val="22"/>
          <w:lang w:val="es-ES" w:eastAsia="en-US"/>
        </w:rPr>
      </w:pPr>
      <w:r w:rsidRPr="008605E1">
        <w:rPr>
          <w:rFonts w:ascii="Arial" w:eastAsiaTheme="minorHAnsi" w:hAnsi="Arial" w:cs="Arial"/>
          <w:szCs w:val="22"/>
          <w:lang w:val="es-ES" w:eastAsia="en-US"/>
        </w:rPr>
        <w:t>Hora: 12:00 horas</w:t>
      </w:r>
    </w:p>
    <w:p w14:paraId="39266B32" w14:textId="77777777" w:rsidR="008605E1" w:rsidRDefault="008605E1" w:rsidP="008605E1">
      <w:pPr>
        <w:pStyle w:val="Prrafodelista"/>
        <w:spacing w:line="240" w:lineRule="auto"/>
        <w:contextualSpacing/>
        <w:rPr>
          <w:rFonts w:ascii="Arial" w:eastAsiaTheme="minorHAnsi" w:hAnsi="Arial" w:cs="Arial"/>
          <w:szCs w:val="22"/>
          <w:lang w:val="es-ES" w:eastAsia="en-US"/>
        </w:rPr>
      </w:pPr>
      <w:r w:rsidRPr="008605E1">
        <w:rPr>
          <w:rFonts w:ascii="Arial" w:eastAsiaTheme="minorHAnsi" w:hAnsi="Arial" w:cs="Arial"/>
          <w:szCs w:val="22"/>
          <w:lang w:val="es-ES" w:eastAsia="en-US"/>
        </w:rPr>
        <w:t>Lugar: Pabellón M4 Sonia Abejón</w:t>
      </w:r>
    </w:p>
    <w:p w14:paraId="29A33F3E" w14:textId="33E14C53" w:rsidR="008605E1" w:rsidRPr="008605E1" w:rsidRDefault="008605E1" w:rsidP="008605E1">
      <w:pPr>
        <w:pStyle w:val="Prrafodelista"/>
        <w:spacing w:line="240" w:lineRule="auto"/>
        <w:contextualSpacing/>
        <w:rPr>
          <w:rFonts w:ascii="Arial" w:eastAsiaTheme="minorHAnsi" w:hAnsi="Arial" w:cs="Arial"/>
          <w:b/>
          <w:bCs/>
          <w:szCs w:val="22"/>
          <w:lang w:val="es-ES" w:eastAsia="en-US"/>
        </w:rPr>
      </w:pPr>
      <w:r w:rsidRPr="008605E1">
        <w:rPr>
          <w:rFonts w:ascii="Arial" w:eastAsiaTheme="minorHAnsi" w:hAnsi="Arial" w:cs="Arial"/>
          <w:szCs w:val="22"/>
          <w:lang w:val="es-ES" w:eastAsia="en-US"/>
        </w:rPr>
        <w:t>Asistentes:  Alcalde</w:t>
      </w:r>
      <w:r>
        <w:rPr>
          <w:rFonts w:ascii="Arial" w:eastAsiaTheme="minorHAnsi" w:hAnsi="Arial" w:cs="Arial"/>
          <w:szCs w:val="22"/>
          <w:lang w:val="es-ES" w:eastAsia="en-US"/>
        </w:rPr>
        <w:t>,</w:t>
      </w:r>
      <w:r w:rsidRPr="008605E1">
        <w:rPr>
          <w:rFonts w:ascii="Arial" w:eastAsiaTheme="minorHAnsi" w:hAnsi="Arial" w:cs="Arial"/>
          <w:szCs w:val="22"/>
          <w:lang w:val="es-ES" w:eastAsia="en-US"/>
        </w:rPr>
        <w:t xml:space="preserve"> Alejandro Navarro, Concejal Miriam Gutiérrez</w:t>
      </w:r>
    </w:p>
    <w:p w14:paraId="4823DC09" w14:textId="77777777" w:rsidR="008605E1" w:rsidRDefault="008605E1" w:rsidP="005A447F">
      <w:pPr>
        <w:spacing w:line="240" w:lineRule="auto"/>
        <w:ind w:left="720"/>
        <w:contextualSpacing/>
        <w:rPr>
          <w:rFonts w:ascii="Arial" w:eastAsiaTheme="minorHAnsi" w:hAnsi="Arial" w:cs="Arial"/>
          <w:szCs w:val="22"/>
          <w:lang w:val="es-ES" w:eastAsia="en-US"/>
        </w:rPr>
      </w:pPr>
    </w:p>
    <w:bookmarkEnd w:id="6"/>
    <w:bookmarkEnd w:id="4"/>
    <w:p w14:paraId="2958FE21" w14:textId="77777777" w:rsidR="0047282A" w:rsidRPr="00BA6E67" w:rsidRDefault="0047282A" w:rsidP="0047282A">
      <w:pPr>
        <w:spacing w:line="240" w:lineRule="auto"/>
        <w:ind w:left="720"/>
        <w:contextualSpacing/>
        <w:rPr>
          <w:rFonts w:ascii="Arial" w:eastAsiaTheme="minorHAnsi" w:hAnsi="Arial" w:cs="Arial"/>
          <w:szCs w:val="22"/>
          <w:lang w:val="es-ES" w:eastAsia="en-US"/>
        </w:rPr>
      </w:pPr>
    </w:p>
    <w:sectPr w:rsidR="0047282A" w:rsidRPr="00BA6E67">
      <w:headerReference w:type="default" r:id="rId7"/>
      <w:footerReference w:type="default" r:id="rId8"/>
      <w:pgSz w:w="11906" w:h="16838"/>
      <w:pgMar w:top="1417" w:right="1701" w:bottom="1417" w:left="1701" w:header="284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A2741" w14:textId="77777777" w:rsidR="0089774C" w:rsidRDefault="0089774C">
      <w:pPr>
        <w:spacing w:after="0" w:line="240" w:lineRule="auto"/>
      </w:pPr>
      <w:r>
        <w:separator/>
      </w:r>
    </w:p>
  </w:endnote>
  <w:endnote w:type="continuationSeparator" w:id="0">
    <w:p w14:paraId="7F31E6E2" w14:textId="77777777" w:rsidR="0089774C" w:rsidRDefault="00897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ADB65" w14:textId="77777777" w:rsidR="009A3321" w:rsidRPr="009A14E9" w:rsidRDefault="009A3321">
    <w:pPr>
      <w:pStyle w:val="Piedepgina1"/>
      <w:jc w:val="center"/>
      <w:rPr>
        <w:rFonts w:ascii="Arial" w:eastAsia="Arial" w:hAnsi="Arial"/>
        <w:color w:val="644696"/>
        <w:sz w:val="18"/>
      </w:rPr>
    </w:pPr>
    <w:r w:rsidRPr="009A14E9">
      <w:rPr>
        <w:rFonts w:ascii="Arial" w:eastAsia="Arial" w:hAnsi="Arial"/>
        <w:color w:val="644696"/>
        <w:sz w:val="18"/>
      </w:rPr>
      <w:t xml:space="preserve">Tfno. 91 678 95 00 </w:t>
    </w:r>
    <w:r w:rsidR="009A14E9">
      <w:rPr>
        <w:rFonts w:ascii="Arial" w:eastAsia="Arial" w:hAnsi="Arial"/>
        <w:color w:val="644696"/>
        <w:sz w:val="18"/>
      </w:rPr>
      <w:t>-</w:t>
    </w:r>
    <w:r w:rsidRPr="009A14E9">
      <w:rPr>
        <w:rFonts w:ascii="Arial" w:eastAsia="Arial" w:hAnsi="Arial"/>
        <w:color w:val="644696"/>
        <w:sz w:val="18"/>
      </w:rPr>
      <w:t xml:space="preserve"> </w:t>
    </w:r>
    <w:r w:rsidRPr="009A14E9">
      <w:rPr>
        <w:rStyle w:val="Internetlink"/>
        <w:rFonts w:ascii="Arial" w:eastAsia="Arial" w:hAnsi="Arial"/>
        <w:color w:val="644696"/>
        <w:sz w:val="18"/>
        <w:u w:val="none"/>
      </w:rPr>
      <w:t>www.ayto-torrejon.es</w:t>
    </w:r>
    <w:r w:rsidRPr="009A14E9">
      <w:rPr>
        <w:rFonts w:ascii="Arial" w:eastAsia="Arial" w:hAnsi="Arial"/>
        <w:color w:val="644696"/>
        <w:sz w:val="18"/>
      </w:rPr>
      <w:t xml:space="preserve"> - SAIC 010</w:t>
    </w:r>
  </w:p>
  <w:p w14:paraId="7C9F7B91" w14:textId="77777777" w:rsidR="009A3321" w:rsidRDefault="009A3321">
    <w:pPr>
      <w:pStyle w:val="Piedepgina1"/>
      <w:jc w:val="center"/>
      <w:rPr>
        <w:rFonts w:ascii="Arial" w:eastAsia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9964F" w14:textId="77777777" w:rsidR="0089774C" w:rsidRDefault="0089774C">
      <w:pPr>
        <w:spacing w:after="0" w:line="240" w:lineRule="auto"/>
      </w:pPr>
      <w:r>
        <w:separator/>
      </w:r>
    </w:p>
  </w:footnote>
  <w:footnote w:type="continuationSeparator" w:id="0">
    <w:p w14:paraId="22255E75" w14:textId="77777777" w:rsidR="0089774C" w:rsidRDefault="00897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1AC13" w14:textId="77777777" w:rsidR="006E643D" w:rsidRDefault="005E6F22" w:rsidP="009A14E9">
    <w:pPr>
      <w:pStyle w:val="Encabezado"/>
      <w:ind w:left="-709"/>
    </w:pPr>
    <w:r>
      <w:rPr>
        <w:noProof/>
      </w:rPr>
      <w:drawing>
        <wp:inline distT="0" distB="0" distL="0" distR="0" wp14:anchorId="0CE959F1" wp14:editId="6F2C2905">
          <wp:extent cx="6188710" cy="13531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3432C"/>
    <w:multiLevelType w:val="multilevel"/>
    <w:tmpl w:val="5C0A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746E8"/>
    <w:multiLevelType w:val="hybridMultilevel"/>
    <w:tmpl w:val="CA1292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F5067"/>
    <w:multiLevelType w:val="hybridMultilevel"/>
    <w:tmpl w:val="87FE8F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B2C42"/>
    <w:multiLevelType w:val="hybridMultilevel"/>
    <w:tmpl w:val="1EE49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437D6"/>
    <w:multiLevelType w:val="multilevel"/>
    <w:tmpl w:val="8996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CE5F6D"/>
    <w:multiLevelType w:val="multilevel"/>
    <w:tmpl w:val="3292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A5592"/>
    <w:multiLevelType w:val="multilevel"/>
    <w:tmpl w:val="0FDC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EE389A"/>
    <w:multiLevelType w:val="multilevel"/>
    <w:tmpl w:val="6B92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692089"/>
    <w:multiLevelType w:val="multilevel"/>
    <w:tmpl w:val="CAA6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C925B8"/>
    <w:multiLevelType w:val="multilevel"/>
    <w:tmpl w:val="6572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BC1A7E"/>
    <w:multiLevelType w:val="hybridMultilevel"/>
    <w:tmpl w:val="EB9EC3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66141"/>
    <w:multiLevelType w:val="hybridMultilevel"/>
    <w:tmpl w:val="0382E534"/>
    <w:lvl w:ilvl="0" w:tplc="6AD27C9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C05FE"/>
    <w:multiLevelType w:val="multilevel"/>
    <w:tmpl w:val="FCC2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2E72B3"/>
    <w:multiLevelType w:val="hybridMultilevel"/>
    <w:tmpl w:val="6862E128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44A9A"/>
    <w:multiLevelType w:val="multilevel"/>
    <w:tmpl w:val="53A4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5055CA"/>
    <w:multiLevelType w:val="multilevel"/>
    <w:tmpl w:val="EC64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917AD"/>
    <w:multiLevelType w:val="multilevel"/>
    <w:tmpl w:val="0E36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155BDD"/>
    <w:multiLevelType w:val="multilevel"/>
    <w:tmpl w:val="0CBA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920EDE"/>
    <w:multiLevelType w:val="multilevel"/>
    <w:tmpl w:val="3268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D736D6"/>
    <w:multiLevelType w:val="multilevel"/>
    <w:tmpl w:val="F186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C047D2"/>
    <w:multiLevelType w:val="multilevel"/>
    <w:tmpl w:val="2398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6257F5"/>
    <w:multiLevelType w:val="hybridMultilevel"/>
    <w:tmpl w:val="561C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52CF6"/>
    <w:multiLevelType w:val="hybridMultilevel"/>
    <w:tmpl w:val="5566A8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9A54BE"/>
    <w:multiLevelType w:val="multilevel"/>
    <w:tmpl w:val="AD46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205023"/>
    <w:multiLevelType w:val="hybridMultilevel"/>
    <w:tmpl w:val="22B616F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854B98"/>
    <w:multiLevelType w:val="multilevel"/>
    <w:tmpl w:val="7DBE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7E2101"/>
    <w:multiLevelType w:val="multilevel"/>
    <w:tmpl w:val="91A60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941272"/>
    <w:multiLevelType w:val="multilevel"/>
    <w:tmpl w:val="8686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4680091">
    <w:abstractNumId w:val="2"/>
  </w:num>
  <w:num w:numId="2" w16cid:durableId="285086033">
    <w:abstractNumId w:val="5"/>
  </w:num>
  <w:num w:numId="3" w16cid:durableId="280112088">
    <w:abstractNumId w:val="4"/>
  </w:num>
  <w:num w:numId="4" w16cid:durableId="562643422">
    <w:abstractNumId w:val="0"/>
  </w:num>
  <w:num w:numId="5" w16cid:durableId="1897157795">
    <w:abstractNumId w:val="22"/>
  </w:num>
  <w:num w:numId="6" w16cid:durableId="1039547144">
    <w:abstractNumId w:val="13"/>
  </w:num>
  <w:num w:numId="7" w16cid:durableId="555162092">
    <w:abstractNumId w:val="13"/>
  </w:num>
  <w:num w:numId="8" w16cid:durableId="141431903">
    <w:abstractNumId w:val="2"/>
  </w:num>
  <w:num w:numId="9" w16cid:durableId="1772893719">
    <w:abstractNumId w:val="22"/>
  </w:num>
  <w:num w:numId="10" w16cid:durableId="859927170">
    <w:abstractNumId w:val="1"/>
  </w:num>
  <w:num w:numId="11" w16cid:durableId="1419983049">
    <w:abstractNumId w:val="25"/>
  </w:num>
  <w:num w:numId="12" w16cid:durableId="2107799268">
    <w:abstractNumId w:val="26"/>
  </w:num>
  <w:num w:numId="13" w16cid:durableId="1790930797">
    <w:abstractNumId w:val="20"/>
  </w:num>
  <w:num w:numId="14" w16cid:durableId="567305083">
    <w:abstractNumId w:val="27"/>
  </w:num>
  <w:num w:numId="15" w16cid:durableId="1940869051">
    <w:abstractNumId w:val="6"/>
  </w:num>
  <w:num w:numId="16" w16cid:durableId="2139520503">
    <w:abstractNumId w:val="12"/>
  </w:num>
  <w:num w:numId="17" w16cid:durableId="1598558411">
    <w:abstractNumId w:val="18"/>
  </w:num>
  <w:num w:numId="18" w16cid:durableId="2132046642">
    <w:abstractNumId w:val="15"/>
  </w:num>
  <w:num w:numId="19" w16cid:durableId="1952399844">
    <w:abstractNumId w:val="23"/>
  </w:num>
  <w:num w:numId="20" w16cid:durableId="1228683804">
    <w:abstractNumId w:val="24"/>
  </w:num>
  <w:num w:numId="21" w16cid:durableId="2115663281">
    <w:abstractNumId w:val="19"/>
  </w:num>
  <w:num w:numId="22" w16cid:durableId="1263881441">
    <w:abstractNumId w:val="16"/>
  </w:num>
  <w:num w:numId="23" w16cid:durableId="1191604228">
    <w:abstractNumId w:val="8"/>
  </w:num>
  <w:num w:numId="24" w16cid:durableId="1338381786">
    <w:abstractNumId w:val="21"/>
  </w:num>
  <w:num w:numId="25" w16cid:durableId="1594780478">
    <w:abstractNumId w:val="22"/>
  </w:num>
  <w:num w:numId="26" w16cid:durableId="1101880646">
    <w:abstractNumId w:val="11"/>
  </w:num>
  <w:num w:numId="27" w16cid:durableId="2022395603">
    <w:abstractNumId w:val="22"/>
  </w:num>
  <w:num w:numId="28" w16cid:durableId="2032338556">
    <w:abstractNumId w:val="10"/>
  </w:num>
  <w:num w:numId="29" w16cid:durableId="625350881">
    <w:abstractNumId w:val="7"/>
  </w:num>
  <w:num w:numId="30" w16cid:durableId="604197484">
    <w:abstractNumId w:val="17"/>
  </w:num>
  <w:num w:numId="31" w16cid:durableId="1496723208">
    <w:abstractNumId w:val="14"/>
  </w:num>
  <w:num w:numId="32" w16cid:durableId="236479597">
    <w:abstractNumId w:val="9"/>
  </w:num>
  <w:num w:numId="33" w16cid:durableId="1448620463">
    <w:abstractNumId w:val="11"/>
  </w:num>
  <w:num w:numId="34" w16cid:durableId="103310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13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92"/>
    <w:rsid w:val="00014481"/>
    <w:rsid w:val="00020550"/>
    <w:rsid w:val="00032C64"/>
    <w:rsid w:val="00037E5F"/>
    <w:rsid w:val="00051858"/>
    <w:rsid w:val="00053DFD"/>
    <w:rsid w:val="0005750D"/>
    <w:rsid w:val="00082310"/>
    <w:rsid w:val="00096598"/>
    <w:rsid w:val="000B2B46"/>
    <w:rsid w:val="000D47C9"/>
    <w:rsid w:val="000E3991"/>
    <w:rsid w:val="000E749B"/>
    <w:rsid w:val="0011013D"/>
    <w:rsid w:val="00121119"/>
    <w:rsid w:val="001506F8"/>
    <w:rsid w:val="00151466"/>
    <w:rsid w:val="00154897"/>
    <w:rsid w:val="0018528E"/>
    <w:rsid w:val="001A0FEB"/>
    <w:rsid w:val="001A3C63"/>
    <w:rsid w:val="001C4736"/>
    <w:rsid w:val="001D5337"/>
    <w:rsid w:val="001D7B4D"/>
    <w:rsid w:val="001E000F"/>
    <w:rsid w:val="001E51C4"/>
    <w:rsid w:val="001E58E6"/>
    <w:rsid w:val="001F327F"/>
    <w:rsid w:val="0021400E"/>
    <w:rsid w:val="00215BEA"/>
    <w:rsid w:val="0025418D"/>
    <w:rsid w:val="00266998"/>
    <w:rsid w:val="00285A0E"/>
    <w:rsid w:val="002924D1"/>
    <w:rsid w:val="002A6603"/>
    <w:rsid w:val="002B5BDB"/>
    <w:rsid w:val="002D1263"/>
    <w:rsid w:val="002E1C4C"/>
    <w:rsid w:val="00341FE9"/>
    <w:rsid w:val="00342355"/>
    <w:rsid w:val="00355F41"/>
    <w:rsid w:val="003600BA"/>
    <w:rsid w:val="00367A27"/>
    <w:rsid w:val="0037027B"/>
    <w:rsid w:val="0037108D"/>
    <w:rsid w:val="00381134"/>
    <w:rsid w:val="003831C8"/>
    <w:rsid w:val="00384A6F"/>
    <w:rsid w:val="003B1353"/>
    <w:rsid w:val="003B263B"/>
    <w:rsid w:val="003B479F"/>
    <w:rsid w:val="003E4F17"/>
    <w:rsid w:val="004103AB"/>
    <w:rsid w:val="00425B88"/>
    <w:rsid w:val="004340F3"/>
    <w:rsid w:val="00435E0F"/>
    <w:rsid w:val="00437F18"/>
    <w:rsid w:val="0044394C"/>
    <w:rsid w:val="0045673A"/>
    <w:rsid w:val="00470E1C"/>
    <w:rsid w:val="0047282A"/>
    <w:rsid w:val="004838A0"/>
    <w:rsid w:val="0049025C"/>
    <w:rsid w:val="004D59BC"/>
    <w:rsid w:val="004F6015"/>
    <w:rsid w:val="00500C5E"/>
    <w:rsid w:val="00512000"/>
    <w:rsid w:val="00530B6B"/>
    <w:rsid w:val="00533D28"/>
    <w:rsid w:val="00552387"/>
    <w:rsid w:val="00555395"/>
    <w:rsid w:val="005571E9"/>
    <w:rsid w:val="005673E7"/>
    <w:rsid w:val="00574BA8"/>
    <w:rsid w:val="005A447F"/>
    <w:rsid w:val="005B466D"/>
    <w:rsid w:val="005C22C3"/>
    <w:rsid w:val="005D4F23"/>
    <w:rsid w:val="005E57AC"/>
    <w:rsid w:val="005E6F22"/>
    <w:rsid w:val="00612892"/>
    <w:rsid w:val="006306A1"/>
    <w:rsid w:val="00644B96"/>
    <w:rsid w:val="006610F6"/>
    <w:rsid w:val="00661C6A"/>
    <w:rsid w:val="006A4A13"/>
    <w:rsid w:val="006A7771"/>
    <w:rsid w:val="006C21D0"/>
    <w:rsid w:val="006D0998"/>
    <w:rsid w:val="006E643D"/>
    <w:rsid w:val="00702DC9"/>
    <w:rsid w:val="00714FD9"/>
    <w:rsid w:val="007153A5"/>
    <w:rsid w:val="00716F73"/>
    <w:rsid w:val="00724283"/>
    <w:rsid w:val="0073597A"/>
    <w:rsid w:val="00753455"/>
    <w:rsid w:val="007629A6"/>
    <w:rsid w:val="00774CF4"/>
    <w:rsid w:val="00784F9B"/>
    <w:rsid w:val="00794147"/>
    <w:rsid w:val="007A1BB3"/>
    <w:rsid w:val="007D0B6E"/>
    <w:rsid w:val="007E3B07"/>
    <w:rsid w:val="007E5228"/>
    <w:rsid w:val="007E590D"/>
    <w:rsid w:val="007E5E7C"/>
    <w:rsid w:val="007E7A21"/>
    <w:rsid w:val="008206CA"/>
    <w:rsid w:val="008229B8"/>
    <w:rsid w:val="00834F00"/>
    <w:rsid w:val="0084436B"/>
    <w:rsid w:val="00851826"/>
    <w:rsid w:val="008605E1"/>
    <w:rsid w:val="008625C7"/>
    <w:rsid w:val="00890323"/>
    <w:rsid w:val="00892290"/>
    <w:rsid w:val="0089559E"/>
    <w:rsid w:val="0089774C"/>
    <w:rsid w:val="008B4EFF"/>
    <w:rsid w:val="008C7675"/>
    <w:rsid w:val="008D36B1"/>
    <w:rsid w:val="008E6950"/>
    <w:rsid w:val="008F4F19"/>
    <w:rsid w:val="008F5599"/>
    <w:rsid w:val="00927467"/>
    <w:rsid w:val="0093054E"/>
    <w:rsid w:val="0096717F"/>
    <w:rsid w:val="00997106"/>
    <w:rsid w:val="00997D21"/>
    <w:rsid w:val="009A0F95"/>
    <w:rsid w:val="009A13B8"/>
    <w:rsid w:val="009A14E9"/>
    <w:rsid w:val="009A2DA0"/>
    <w:rsid w:val="009A3321"/>
    <w:rsid w:val="009A7941"/>
    <w:rsid w:val="009C1825"/>
    <w:rsid w:val="009C398E"/>
    <w:rsid w:val="009E6E81"/>
    <w:rsid w:val="009F2F8B"/>
    <w:rsid w:val="00A04DBD"/>
    <w:rsid w:val="00A05B88"/>
    <w:rsid w:val="00A1149A"/>
    <w:rsid w:val="00A17BF6"/>
    <w:rsid w:val="00A20B6C"/>
    <w:rsid w:val="00A3309F"/>
    <w:rsid w:val="00A36590"/>
    <w:rsid w:val="00A377E4"/>
    <w:rsid w:val="00A6471B"/>
    <w:rsid w:val="00A6787F"/>
    <w:rsid w:val="00A81ED7"/>
    <w:rsid w:val="00A8468A"/>
    <w:rsid w:val="00AA77D5"/>
    <w:rsid w:val="00AB3C29"/>
    <w:rsid w:val="00AC4753"/>
    <w:rsid w:val="00AE1E13"/>
    <w:rsid w:val="00AE5D97"/>
    <w:rsid w:val="00B03730"/>
    <w:rsid w:val="00B06112"/>
    <w:rsid w:val="00B07751"/>
    <w:rsid w:val="00B21E2B"/>
    <w:rsid w:val="00B27468"/>
    <w:rsid w:val="00B27CD1"/>
    <w:rsid w:val="00B563E8"/>
    <w:rsid w:val="00B81228"/>
    <w:rsid w:val="00BA5D3D"/>
    <w:rsid w:val="00BA6E67"/>
    <w:rsid w:val="00BB4292"/>
    <w:rsid w:val="00C27885"/>
    <w:rsid w:val="00C278D0"/>
    <w:rsid w:val="00C351ED"/>
    <w:rsid w:val="00C42C05"/>
    <w:rsid w:val="00C44D4D"/>
    <w:rsid w:val="00CB456D"/>
    <w:rsid w:val="00CB613D"/>
    <w:rsid w:val="00CB6AFF"/>
    <w:rsid w:val="00CB6B4A"/>
    <w:rsid w:val="00CC3403"/>
    <w:rsid w:val="00CD0872"/>
    <w:rsid w:val="00CF1AD3"/>
    <w:rsid w:val="00D16985"/>
    <w:rsid w:val="00D30FE8"/>
    <w:rsid w:val="00D46850"/>
    <w:rsid w:val="00D5310B"/>
    <w:rsid w:val="00D55590"/>
    <w:rsid w:val="00D578FB"/>
    <w:rsid w:val="00D619A0"/>
    <w:rsid w:val="00D770DE"/>
    <w:rsid w:val="00D77662"/>
    <w:rsid w:val="00D95764"/>
    <w:rsid w:val="00DA0C51"/>
    <w:rsid w:val="00DA0D29"/>
    <w:rsid w:val="00DB4D30"/>
    <w:rsid w:val="00DC2518"/>
    <w:rsid w:val="00DC252E"/>
    <w:rsid w:val="00DD146B"/>
    <w:rsid w:val="00DE5DFF"/>
    <w:rsid w:val="00DF54E0"/>
    <w:rsid w:val="00E149C3"/>
    <w:rsid w:val="00E177CA"/>
    <w:rsid w:val="00E30DE2"/>
    <w:rsid w:val="00E315B8"/>
    <w:rsid w:val="00E34BE4"/>
    <w:rsid w:val="00E509A1"/>
    <w:rsid w:val="00E56BA9"/>
    <w:rsid w:val="00E650B2"/>
    <w:rsid w:val="00E821AC"/>
    <w:rsid w:val="00E84B5A"/>
    <w:rsid w:val="00EA4C74"/>
    <w:rsid w:val="00EB29DA"/>
    <w:rsid w:val="00EB6E88"/>
    <w:rsid w:val="00ED43C7"/>
    <w:rsid w:val="00EF182E"/>
    <w:rsid w:val="00EF487F"/>
    <w:rsid w:val="00EF6477"/>
    <w:rsid w:val="00F13869"/>
    <w:rsid w:val="00F209BC"/>
    <w:rsid w:val="00F96022"/>
    <w:rsid w:val="00FA7451"/>
    <w:rsid w:val="00FC2C9A"/>
    <w:rsid w:val="00FD70F4"/>
    <w:rsid w:val="00FE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B1F25"/>
  <w15:chartTrackingRefBased/>
  <w15:docId w15:val="{D5280487-145E-4067-AFF9-A64D8B28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15"/>
    <w:uiPriority w:val="99"/>
    <w:unhideWhenUsed/>
    <w:rsid w:val="00530B6B"/>
    <w:pPr>
      <w:tabs>
        <w:tab w:val="center" w:pos="4252"/>
        <w:tab w:val="right" w:pos="8504"/>
      </w:tabs>
    </w:pPr>
  </w:style>
  <w:style w:type="paragraph" w:customStyle="1" w:styleId="Normal0">
    <w:name w:val="[Normal]"/>
    <w:rPr>
      <w:rFonts w:ascii="Arial" w:eastAsia="Arial" w:hAnsi="Arial"/>
      <w:sz w:val="24"/>
      <w:lang w:val="es-ES_tradnl" w:eastAsia="es-ES_tradnl"/>
    </w:rPr>
  </w:style>
  <w:style w:type="paragraph" w:customStyle="1" w:styleId="Encabezado12">
    <w:name w:val="Encabezado12"/>
    <w:basedOn w:val="Normal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pPr>
      <w:tabs>
        <w:tab w:val="center" w:pos="4252"/>
        <w:tab w:val="right" w:pos="8504"/>
      </w:tabs>
    </w:pPr>
  </w:style>
  <w:style w:type="paragraph" w:customStyle="1" w:styleId="Encabezamiento">
    <w:name w:val="Encabezamiento"/>
    <w:basedOn w:val="Normal"/>
    <w:pPr>
      <w:tabs>
        <w:tab w:val="center" w:pos="4252"/>
        <w:tab w:val="right" w:pos="8504"/>
      </w:tabs>
      <w:spacing w:after="0" w:line="240" w:lineRule="atLeast"/>
    </w:pPr>
    <w:rPr>
      <w:rFonts w:ascii="Times New Roman" w:eastAsia="Times New Roman" w:hAnsi="Times New Roman"/>
      <w:sz w:val="20"/>
    </w:rPr>
  </w:style>
  <w:style w:type="paragraph" w:customStyle="1" w:styleId="Encabezado15">
    <w:name w:val="Encabezado15"/>
    <w:basedOn w:val="Normal"/>
    <w:pPr>
      <w:tabs>
        <w:tab w:val="center" w:pos="4252"/>
        <w:tab w:val="right" w:pos="8504"/>
      </w:tabs>
    </w:pPr>
  </w:style>
  <w:style w:type="paragraph" w:customStyle="1" w:styleId="Piedepgina9">
    <w:name w:val="Pie de página9"/>
    <w:basedOn w:val="Normal"/>
    <w:pPr>
      <w:tabs>
        <w:tab w:val="center" w:pos="4252"/>
        <w:tab w:val="right" w:pos="8504"/>
      </w:tabs>
    </w:pPr>
  </w:style>
  <w:style w:type="paragraph" w:customStyle="1" w:styleId="Encabezado14">
    <w:name w:val="Encabezado14"/>
    <w:basedOn w:val="Normal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Encabezado13">
    <w:name w:val="Encabezado13"/>
    <w:basedOn w:val="Normal"/>
    <w:pPr>
      <w:tabs>
        <w:tab w:val="center" w:pos="4252"/>
        <w:tab w:val="right" w:pos="8504"/>
      </w:tabs>
    </w:pPr>
  </w:style>
  <w:style w:type="paragraph" w:customStyle="1" w:styleId="Encabezado11">
    <w:name w:val="Encabezado11"/>
    <w:basedOn w:val="Normal"/>
    <w:pPr>
      <w:tabs>
        <w:tab w:val="center" w:pos="4252"/>
        <w:tab w:val="right" w:pos="8504"/>
      </w:tabs>
    </w:pPr>
  </w:style>
  <w:style w:type="paragraph" w:customStyle="1" w:styleId="Encabezado10">
    <w:name w:val="Encabezado10"/>
    <w:basedOn w:val="Normal"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pPr>
      <w:tabs>
        <w:tab w:val="center" w:pos="4252"/>
        <w:tab w:val="right" w:pos="8504"/>
      </w:tabs>
      <w:spacing w:after="0" w:line="240" w:lineRule="atLeast"/>
    </w:pPr>
    <w:rPr>
      <w:rFonts w:ascii="Times New Roman" w:eastAsia="Times New Roman" w:hAnsi="Times New Roman"/>
      <w:sz w:val="20"/>
    </w:rPr>
  </w:style>
  <w:style w:type="paragraph" w:customStyle="1" w:styleId="Encabezado8">
    <w:name w:val="Encabezado8"/>
    <w:basedOn w:val="Normal"/>
    <w:pPr>
      <w:tabs>
        <w:tab w:val="center" w:pos="4252"/>
        <w:tab w:val="right" w:pos="8504"/>
      </w:tabs>
    </w:pPr>
  </w:style>
  <w:style w:type="paragraph" w:customStyle="1" w:styleId="Encabezado7">
    <w:name w:val="Encabezado7"/>
    <w:basedOn w:val="Normal"/>
    <w:pPr>
      <w:tabs>
        <w:tab w:val="center" w:pos="4252"/>
        <w:tab w:val="right" w:pos="8504"/>
      </w:tabs>
    </w:pPr>
  </w:style>
  <w:style w:type="paragraph" w:customStyle="1" w:styleId="Piedepgina4">
    <w:name w:val="Pie de página4"/>
    <w:basedOn w:val="Normal"/>
    <w:pPr>
      <w:tabs>
        <w:tab w:val="center" w:pos="4252"/>
        <w:tab w:val="right" w:pos="8504"/>
      </w:tabs>
    </w:pPr>
  </w:style>
  <w:style w:type="paragraph" w:customStyle="1" w:styleId="Encabezado6">
    <w:name w:val="Encabezado6"/>
    <w:basedOn w:val="Normal"/>
    <w:pPr>
      <w:tabs>
        <w:tab w:val="center" w:pos="4252"/>
        <w:tab w:val="right" w:pos="8504"/>
      </w:tabs>
    </w:pPr>
  </w:style>
  <w:style w:type="paragraph" w:customStyle="1" w:styleId="Encabezado5">
    <w:name w:val="Encabezado5"/>
    <w:basedOn w:val="Normal"/>
    <w:pPr>
      <w:tabs>
        <w:tab w:val="center" w:pos="4252"/>
        <w:tab w:val="right" w:pos="8504"/>
      </w:tabs>
    </w:pPr>
  </w:style>
  <w:style w:type="paragraph" w:customStyle="1" w:styleId="Encabezado4">
    <w:name w:val="Encabezado4"/>
    <w:basedOn w:val="Normal"/>
    <w:pPr>
      <w:tabs>
        <w:tab w:val="center" w:pos="4252"/>
        <w:tab w:val="right" w:pos="8504"/>
      </w:tabs>
    </w:pPr>
  </w:style>
  <w:style w:type="paragraph" w:customStyle="1" w:styleId="Encabezado3">
    <w:name w:val="Encabezado3"/>
    <w:basedOn w:val="Normal"/>
    <w:pPr>
      <w:tabs>
        <w:tab w:val="center" w:pos="4252"/>
        <w:tab w:val="right" w:pos="8504"/>
      </w:tabs>
    </w:pPr>
  </w:style>
  <w:style w:type="paragraph" w:customStyle="1" w:styleId="Encabezado2">
    <w:name w:val="Encabezado2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pPr>
      <w:spacing w:after="0" w:line="240" w:lineRule="atLeast"/>
    </w:pPr>
    <w:rPr>
      <w:rFonts w:ascii="Tahoma" w:eastAsia="Tahoma" w:hAnsi="Tahoma"/>
      <w:sz w:val="16"/>
    </w:rPr>
  </w:style>
  <w:style w:type="paragraph" w:customStyle="1" w:styleId="Piedepgina2">
    <w:name w:val="Pie de página2"/>
    <w:basedOn w:val="Normal"/>
    <w:pPr>
      <w:tabs>
        <w:tab w:val="center" w:pos="4252"/>
        <w:tab w:val="right" w:pos="8504"/>
      </w:tabs>
    </w:pPr>
  </w:style>
  <w:style w:type="paragraph" w:customStyle="1" w:styleId="Piedepgina3">
    <w:name w:val="Pie de página3"/>
    <w:basedOn w:val="Normal"/>
    <w:pPr>
      <w:tabs>
        <w:tab w:val="center" w:pos="4252"/>
        <w:tab w:val="right" w:pos="8504"/>
      </w:tabs>
    </w:pPr>
  </w:style>
  <w:style w:type="paragraph" w:customStyle="1" w:styleId="Piedepgina5">
    <w:name w:val="Pie de página5"/>
    <w:basedOn w:val="Normal"/>
    <w:pPr>
      <w:tabs>
        <w:tab w:val="center" w:pos="4252"/>
        <w:tab w:val="right" w:pos="8504"/>
      </w:tabs>
    </w:pPr>
  </w:style>
  <w:style w:type="paragraph" w:customStyle="1" w:styleId="Piedepgina6">
    <w:name w:val="Pie de página6"/>
    <w:basedOn w:val="Normal"/>
    <w:pPr>
      <w:tabs>
        <w:tab w:val="center" w:pos="4252"/>
        <w:tab w:val="right" w:pos="8504"/>
      </w:tabs>
    </w:pPr>
  </w:style>
  <w:style w:type="paragraph" w:customStyle="1" w:styleId="Piedepgina7">
    <w:name w:val="Pie de página7"/>
    <w:basedOn w:val="Normal"/>
    <w:pPr>
      <w:tabs>
        <w:tab w:val="center" w:pos="4252"/>
        <w:tab w:val="right" w:pos="8504"/>
      </w:tabs>
    </w:pPr>
  </w:style>
  <w:style w:type="paragraph" w:customStyle="1" w:styleId="Piedepgina8">
    <w:name w:val="Pie de página8"/>
    <w:basedOn w:val="Normal"/>
    <w:pPr>
      <w:tabs>
        <w:tab w:val="center" w:pos="4252"/>
        <w:tab w:val="right" w:pos="8504"/>
      </w:tabs>
    </w:pPr>
  </w:style>
  <w:style w:type="paragraph" w:customStyle="1" w:styleId="Encabezado9">
    <w:name w:val="Encabezado9"/>
    <w:basedOn w:val="Normal"/>
    <w:pPr>
      <w:tabs>
        <w:tab w:val="center" w:pos="4252"/>
        <w:tab w:val="right" w:pos="8504"/>
      </w:tabs>
    </w:pPr>
  </w:style>
  <w:style w:type="paragraph" w:customStyle="1" w:styleId="Piedepgina10">
    <w:name w:val="Pie de página10"/>
    <w:basedOn w:val="Normal"/>
    <w:pPr>
      <w:tabs>
        <w:tab w:val="center" w:pos="4252"/>
        <w:tab w:val="right" w:pos="8504"/>
      </w:tabs>
    </w:pPr>
  </w:style>
  <w:style w:type="paragraph" w:customStyle="1" w:styleId="Piedepgina11">
    <w:name w:val="Pie de página11"/>
    <w:basedOn w:val="Normal"/>
    <w:pPr>
      <w:tabs>
        <w:tab w:val="center" w:pos="4252"/>
        <w:tab w:val="right" w:pos="8504"/>
      </w:tabs>
    </w:pPr>
  </w:style>
  <w:style w:type="paragraph" w:customStyle="1" w:styleId="Piedepgina12">
    <w:name w:val="Pie de página12"/>
    <w:basedOn w:val="Normal"/>
    <w:pPr>
      <w:tabs>
        <w:tab w:val="center" w:pos="4252"/>
        <w:tab w:val="right" w:pos="8504"/>
      </w:tabs>
    </w:pPr>
  </w:style>
  <w:style w:type="paragraph" w:customStyle="1" w:styleId="Piedepgina13">
    <w:name w:val="Pie de página13"/>
    <w:basedOn w:val="Normal"/>
    <w:pPr>
      <w:tabs>
        <w:tab w:val="center" w:pos="4252"/>
        <w:tab w:val="right" w:pos="8504"/>
      </w:tabs>
    </w:pPr>
  </w:style>
  <w:style w:type="paragraph" w:customStyle="1" w:styleId="Piedepgina14">
    <w:name w:val="Pie de página14"/>
    <w:basedOn w:val="Normal"/>
    <w:pPr>
      <w:tabs>
        <w:tab w:val="center" w:pos="4252"/>
        <w:tab w:val="right" w:pos="8504"/>
      </w:tabs>
    </w:pPr>
  </w:style>
  <w:style w:type="paragraph" w:customStyle="1" w:styleId="Piedepgina15">
    <w:name w:val="Pie de página15"/>
    <w:basedOn w:val="Normal"/>
    <w:pPr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EnlacedeInternet">
    <w:name w:val="Enlace de Internet"/>
    <w:rPr>
      <w:color w:val="0000FF"/>
      <w:u w:val="single"/>
    </w:rPr>
  </w:style>
  <w:style w:type="paragraph" w:customStyle="1" w:styleId="Default">
    <w:name w:val="Default"/>
    <w:basedOn w:val="Normal0"/>
    <w:rPr>
      <w:color w:val="000000"/>
    </w:rPr>
  </w:style>
  <w:style w:type="character" w:customStyle="1" w:styleId="EncabezadoCar">
    <w:name w:val="Encabezado Car"/>
    <w:rPr>
      <w:rFonts w:ascii="Times New Roman" w:eastAsia="Times New Roman" w:hAnsi="Times New Roman"/>
    </w:rPr>
  </w:style>
  <w:style w:type="character" w:customStyle="1" w:styleId="PiedepginaCar">
    <w:name w:val="Pie de página Car"/>
    <w:rPr>
      <w:sz w:val="22"/>
    </w:rPr>
  </w:style>
  <w:style w:type="character" w:customStyle="1" w:styleId="TextodegloboCar">
    <w:name w:val="Texto de globo Car"/>
    <w:rPr>
      <w:rFonts w:ascii="Tahoma" w:eastAsia="Tahoma" w:hAnsi="Tahoma"/>
      <w:sz w:val="16"/>
    </w:rPr>
  </w:style>
  <w:style w:type="character" w:customStyle="1" w:styleId="EncabezadoCar1">
    <w:name w:val="Encabezado Car1"/>
    <w:rPr>
      <w:rFonts w:ascii="Calibri" w:eastAsia="Calibri" w:hAnsi="Calibri"/>
      <w:sz w:val="22"/>
    </w:rPr>
  </w:style>
  <w:style w:type="character" w:customStyle="1" w:styleId="PiedepginaCar1">
    <w:name w:val="Pie de página Car1"/>
    <w:rPr>
      <w:rFonts w:ascii="Calibri" w:eastAsia="Calibri" w:hAnsi="Calibri"/>
      <w:sz w:val="22"/>
    </w:rPr>
  </w:style>
  <w:style w:type="character" w:customStyle="1" w:styleId="EncabezadoCar2">
    <w:name w:val="Encabezado Car2"/>
    <w:rPr>
      <w:rFonts w:ascii="Calibri" w:eastAsia="Calibri" w:hAnsi="Calibri"/>
      <w:sz w:val="22"/>
    </w:rPr>
  </w:style>
  <w:style w:type="character" w:customStyle="1" w:styleId="PiedepginaCar2">
    <w:name w:val="Pie de página Car2"/>
    <w:rPr>
      <w:rFonts w:ascii="Calibri" w:eastAsia="Calibri" w:hAnsi="Calibri"/>
      <w:sz w:val="22"/>
    </w:rPr>
  </w:style>
  <w:style w:type="character" w:customStyle="1" w:styleId="EncabezadoCar3">
    <w:name w:val="Encabezado Car3"/>
    <w:rPr>
      <w:rFonts w:ascii="Calibri" w:eastAsia="Calibri" w:hAnsi="Calibri"/>
      <w:sz w:val="22"/>
    </w:rPr>
  </w:style>
  <w:style w:type="character" w:customStyle="1" w:styleId="PiedepginaCar3">
    <w:name w:val="Pie de página Car3"/>
    <w:rPr>
      <w:rFonts w:ascii="Calibri" w:eastAsia="Calibri" w:hAnsi="Calibri"/>
      <w:sz w:val="22"/>
    </w:rPr>
  </w:style>
  <w:style w:type="character" w:customStyle="1" w:styleId="EncabezadoCar4">
    <w:name w:val="Encabezado Car4"/>
    <w:rPr>
      <w:rFonts w:ascii="Calibri" w:eastAsia="Calibri" w:hAnsi="Calibri"/>
      <w:sz w:val="22"/>
    </w:rPr>
  </w:style>
  <w:style w:type="character" w:customStyle="1" w:styleId="PiedepginaCar4">
    <w:name w:val="Pie de página Car4"/>
    <w:rPr>
      <w:rFonts w:ascii="Calibri" w:eastAsia="Calibri" w:hAnsi="Calibri"/>
      <w:sz w:val="22"/>
    </w:rPr>
  </w:style>
  <w:style w:type="character" w:customStyle="1" w:styleId="EncabezadoCar5">
    <w:name w:val="Encabezado Car5"/>
    <w:rPr>
      <w:rFonts w:ascii="Calibri" w:eastAsia="Calibri" w:hAnsi="Calibri"/>
      <w:sz w:val="22"/>
    </w:rPr>
  </w:style>
  <w:style w:type="character" w:customStyle="1" w:styleId="PiedepginaCar5">
    <w:name w:val="Pie de página Car5"/>
    <w:rPr>
      <w:rFonts w:ascii="Calibri" w:eastAsia="Calibri" w:hAnsi="Calibri"/>
      <w:sz w:val="22"/>
    </w:rPr>
  </w:style>
  <w:style w:type="character" w:customStyle="1" w:styleId="EncabezadoCar6">
    <w:name w:val="Encabezado Car6"/>
    <w:rPr>
      <w:rFonts w:ascii="Calibri" w:eastAsia="Calibri" w:hAnsi="Calibri"/>
      <w:sz w:val="22"/>
    </w:rPr>
  </w:style>
  <w:style w:type="character" w:customStyle="1" w:styleId="PiedepginaCar6">
    <w:name w:val="Pie de página Car6"/>
    <w:rPr>
      <w:rFonts w:ascii="Calibri" w:eastAsia="Calibri" w:hAnsi="Calibri"/>
      <w:sz w:val="22"/>
    </w:rPr>
  </w:style>
  <w:style w:type="character" w:customStyle="1" w:styleId="EncabezadoCar7">
    <w:name w:val="Encabezado Car7"/>
    <w:rPr>
      <w:rFonts w:ascii="Calibri" w:eastAsia="Calibri" w:hAnsi="Calibri"/>
      <w:sz w:val="22"/>
    </w:rPr>
  </w:style>
  <w:style w:type="character" w:customStyle="1" w:styleId="PiedepginaCar7">
    <w:name w:val="Pie de página Car7"/>
    <w:rPr>
      <w:rFonts w:ascii="Calibri" w:eastAsia="Calibri" w:hAnsi="Calibri"/>
      <w:sz w:val="22"/>
    </w:rPr>
  </w:style>
  <w:style w:type="character" w:customStyle="1" w:styleId="EncabezadoCar8">
    <w:name w:val="Encabezado Car8"/>
    <w:rPr>
      <w:rFonts w:ascii="Calibri" w:eastAsia="Calibri" w:hAnsi="Calibri"/>
      <w:sz w:val="22"/>
    </w:rPr>
  </w:style>
  <w:style w:type="character" w:customStyle="1" w:styleId="PiedepginaCar8">
    <w:name w:val="Pie de página Car8"/>
    <w:rPr>
      <w:rFonts w:ascii="Calibri" w:eastAsia="Calibri" w:hAnsi="Calibri"/>
      <w:sz w:val="22"/>
    </w:rPr>
  </w:style>
  <w:style w:type="character" w:customStyle="1" w:styleId="EncabezadoCar9">
    <w:name w:val="Encabezado Car9"/>
    <w:rPr>
      <w:rFonts w:ascii="Calibri" w:eastAsia="Calibri" w:hAnsi="Calibri"/>
      <w:sz w:val="22"/>
    </w:rPr>
  </w:style>
  <w:style w:type="character" w:customStyle="1" w:styleId="PiedepginaCar9">
    <w:name w:val="Pie de página Car9"/>
    <w:rPr>
      <w:rFonts w:ascii="Calibri" w:eastAsia="Calibri" w:hAnsi="Calibri"/>
      <w:sz w:val="22"/>
    </w:rPr>
  </w:style>
  <w:style w:type="character" w:customStyle="1" w:styleId="EncabezadoCar10">
    <w:name w:val="Encabezado Car10"/>
    <w:rPr>
      <w:rFonts w:ascii="Calibri" w:eastAsia="Calibri" w:hAnsi="Calibri"/>
      <w:sz w:val="22"/>
    </w:rPr>
  </w:style>
  <w:style w:type="character" w:customStyle="1" w:styleId="PiedepginaCar10">
    <w:name w:val="Pie de página Car10"/>
    <w:rPr>
      <w:rFonts w:ascii="Calibri" w:eastAsia="Calibri" w:hAnsi="Calibri"/>
      <w:sz w:val="22"/>
    </w:rPr>
  </w:style>
  <w:style w:type="character" w:customStyle="1" w:styleId="EncabezadoCar11">
    <w:name w:val="Encabezado Car11"/>
    <w:rPr>
      <w:rFonts w:ascii="Calibri" w:eastAsia="Calibri" w:hAnsi="Calibri"/>
      <w:sz w:val="22"/>
    </w:rPr>
  </w:style>
  <w:style w:type="character" w:customStyle="1" w:styleId="PiedepginaCar11">
    <w:name w:val="Pie de página Car11"/>
    <w:rPr>
      <w:rFonts w:ascii="Calibri" w:eastAsia="Calibri" w:hAnsi="Calibri"/>
      <w:sz w:val="22"/>
    </w:rPr>
  </w:style>
  <w:style w:type="character" w:customStyle="1" w:styleId="EncabezadoCar12">
    <w:name w:val="Encabezado Car12"/>
    <w:rPr>
      <w:rFonts w:ascii="Calibri" w:eastAsia="Calibri" w:hAnsi="Calibri"/>
      <w:sz w:val="22"/>
    </w:rPr>
  </w:style>
  <w:style w:type="character" w:customStyle="1" w:styleId="PiedepginaCar12">
    <w:name w:val="Pie de página Car12"/>
    <w:rPr>
      <w:rFonts w:ascii="Calibri" w:eastAsia="Calibri" w:hAnsi="Calibri"/>
      <w:sz w:val="22"/>
    </w:rPr>
  </w:style>
  <w:style w:type="character" w:customStyle="1" w:styleId="EncabezadoCar13">
    <w:name w:val="Encabezado Car13"/>
    <w:rPr>
      <w:rFonts w:ascii="Calibri" w:eastAsia="Calibri" w:hAnsi="Calibri"/>
      <w:sz w:val="22"/>
    </w:rPr>
  </w:style>
  <w:style w:type="character" w:customStyle="1" w:styleId="PiedepginaCar13">
    <w:name w:val="Pie de página Car13"/>
    <w:rPr>
      <w:rFonts w:ascii="Calibri" w:eastAsia="Calibri" w:hAnsi="Calibri"/>
      <w:sz w:val="22"/>
    </w:rPr>
  </w:style>
  <w:style w:type="character" w:customStyle="1" w:styleId="EncabezadoCar14">
    <w:name w:val="Encabezado Car14"/>
    <w:rPr>
      <w:rFonts w:ascii="Calibri" w:eastAsia="Calibri" w:hAnsi="Calibri"/>
      <w:sz w:val="22"/>
    </w:rPr>
  </w:style>
  <w:style w:type="character" w:customStyle="1" w:styleId="PiedepginaCar14">
    <w:name w:val="Pie de página Car14"/>
    <w:rPr>
      <w:rFonts w:ascii="Calibri" w:eastAsia="Calibri" w:hAnsi="Calibri"/>
      <w:sz w:val="22"/>
    </w:rPr>
  </w:style>
  <w:style w:type="character" w:customStyle="1" w:styleId="EncabezadoCar15">
    <w:name w:val="Encabezado Car15"/>
    <w:link w:val="Encabezado"/>
    <w:uiPriority w:val="99"/>
    <w:rsid w:val="00530B6B"/>
    <w:rPr>
      <w:rFonts w:ascii="Calibri" w:eastAsia="Calibri" w:hAnsi="Calibri"/>
      <w:sz w:val="22"/>
      <w:lang w:val="es-ES_tradnl" w:eastAsia="es-ES_tradnl"/>
    </w:rPr>
  </w:style>
  <w:style w:type="paragraph" w:styleId="Piedepgina">
    <w:name w:val="footer"/>
    <w:basedOn w:val="Normal"/>
    <w:link w:val="PiedepginaCar15"/>
    <w:uiPriority w:val="99"/>
    <w:unhideWhenUsed/>
    <w:rsid w:val="00530B6B"/>
    <w:pPr>
      <w:tabs>
        <w:tab w:val="center" w:pos="4252"/>
        <w:tab w:val="right" w:pos="8504"/>
      </w:tabs>
    </w:pPr>
  </w:style>
  <w:style w:type="character" w:customStyle="1" w:styleId="PiedepginaCar15">
    <w:name w:val="Pie de página Car15"/>
    <w:link w:val="Piedepgina"/>
    <w:uiPriority w:val="99"/>
    <w:rsid w:val="00530B6B"/>
    <w:rPr>
      <w:rFonts w:ascii="Calibri" w:eastAsia="Calibri" w:hAnsi="Calibri"/>
      <w:sz w:val="22"/>
      <w:lang w:val="es-ES_tradnl" w:eastAsia="es-ES_tradnl"/>
    </w:rPr>
  </w:style>
  <w:style w:type="paragraph" w:styleId="NormalWeb">
    <w:name w:val="Normal (Web)"/>
    <w:basedOn w:val="Normal"/>
    <w:uiPriority w:val="99"/>
    <w:unhideWhenUsed/>
    <w:rsid w:val="00EF6477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  <w:lang w:val="es-ES" w:eastAsia="es-ES"/>
    </w:rPr>
  </w:style>
  <w:style w:type="paragraph" w:customStyle="1" w:styleId="xmsonormal">
    <w:name w:val="x_msonormal"/>
    <w:basedOn w:val="Normal"/>
    <w:rsid w:val="008D36B1"/>
    <w:pPr>
      <w:spacing w:after="0" w:line="240" w:lineRule="auto"/>
    </w:pPr>
    <w:rPr>
      <w:rFonts w:eastAsiaTheme="minorHAnsi" w:cs="Calibri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8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arciaa\Desktop\Notas%20de%20la%20semana\Viernes\AGENDA%20CONJUNTA%20CONCEJAL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CONJUNTA CONCEJALES</Template>
  <TotalTime>4</TotalTime>
  <Pages>1</Pages>
  <Words>78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&lt;$ REG</vt:lpstr>
    </vt:vector>
  </TitlesOfParts>
  <Company>Ayto. Torrejon de Ardoz</Company>
  <LinksUpToDate>false</LinksUpToDate>
  <CharactersWithSpaces>572</CharactersWithSpaces>
  <SharedDoc>false</SharedDoc>
  <HyperlinkBase>C:\Users\MIGUEL~1.HER\AppData\Local\Temp\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&lt;$ REG</dc:title>
  <dc:subject/>
  <dc:creator>Sonia García Acedo</dc:creator>
  <cp:keywords/>
  <cp:lastModifiedBy>Juan Delgado León</cp:lastModifiedBy>
  <cp:revision>2</cp:revision>
  <cp:lastPrinted>2024-10-14T14:38:00Z</cp:lastPrinted>
  <dcterms:created xsi:type="dcterms:W3CDTF">2024-10-14T14:39:00Z</dcterms:created>
  <dcterms:modified xsi:type="dcterms:W3CDTF">2024-10-14T14:39:00Z</dcterms:modified>
</cp:coreProperties>
</file>